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52e7fefdc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661ed85a9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Mshalai,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d464dc6da4f66" /><Relationship Type="http://schemas.openxmlformats.org/officeDocument/2006/relationships/numbering" Target="/word/numbering.xml" Id="Ra777bf83e4b94cba" /><Relationship Type="http://schemas.openxmlformats.org/officeDocument/2006/relationships/settings" Target="/word/settings.xml" Id="R9791c53906da4c50" /><Relationship Type="http://schemas.openxmlformats.org/officeDocument/2006/relationships/image" Target="/word/media/cfe783e7-2ca8-404a-9e14-cd571f7b974a.png" Id="R889661ed85a94a79" /></Relationships>
</file>