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36fafafd1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a24f6a296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Mtaju,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bdf61f2734fd6" /><Relationship Type="http://schemas.openxmlformats.org/officeDocument/2006/relationships/numbering" Target="/word/numbering.xml" Id="R7e2882eb409a4e5f" /><Relationship Type="http://schemas.openxmlformats.org/officeDocument/2006/relationships/settings" Target="/word/settings.xml" Id="R20293c9d66974c0c" /><Relationship Type="http://schemas.openxmlformats.org/officeDocument/2006/relationships/image" Target="/word/media/e7164a28-92f2-4f17-8a02-aec7b34e2153.png" Id="R238a24f6a2964c0d" /></Relationships>
</file>