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62219dca2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58f0e82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0645020c84eea" /><Relationship Type="http://schemas.openxmlformats.org/officeDocument/2006/relationships/numbering" Target="/word/numbering.xml" Id="R33f42b66b55a41cf" /><Relationship Type="http://schemas.openxmlformats.org/officeDocument/2006/relationships/settings" Target="/word/settings.xml" Id="Rc429f4d10d99427d" /><Relationship Type="http://schemas.openxmlformats.org/officeDocument/2006/relationships/image" Target="/word/media/7695dc2b-1f56-4d9c-87a4-80ba6434c5c7.png" Id="R895458f0e8274807" /></Relationships>
</file>