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084cff954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67e626a0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Mtikira,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e7786d6e5493d" /><Relationship Type="http://schemas.openxmlformats.org/officeDocument/2006/relationships/numbering" Target="/word/numbering.xml" Id="Rcded10410aaf4603" /><Relationship Type="http://schemas.openxmlformats.org/officeDocument/2006/relationships/settings" Target="/word/settings.xml" Id="R13258ce7013c4b8e" /><Relationship Type="http://schemas.openxmlformats.org/officeDocument/2006/relationships/image" Target="/word/media/97fece45-4012-43d9-ba9e-989e13763dc2.png" Id="Re4a67e626a07410b" /></Relationships>
</file>