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4b1379008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c1c958905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Mundemu,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8aff0616147eb" /><Relationship Type="http://schemas.openxmlformats.org/officeDocument/2006/relationships/numbering" Target="/word/numbering.xml" Id="Re5cd51e7352d41cc" /><Relationship Type="http://schemas.openxmlformats.org/officeDocument/2006/relationships/settings" Target="/word/settings.xml" Id="R93ec10e548c64d30" /><Relationship Type="http://schemas.openxmlformats.org/officeDocument/2006/relationships/image" Target="/word/media/3df5c0ea-30b3-45bc-8ab7-a66aa6eb7119.png" Id="Rdccc1c958905490f" /></Relationships>
</file>