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db3eed0aa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d86c2ce0e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Mungwe,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810e32e8b4fdf" /><Relationship Type="http://schemas.openxmlformats.org/officeDocument/2006/relationships/numbering" Target="/word/numbering.xml" Id="Rba1090c8406247f3" /><Relationship Type="http://schemas.openxmlformats.org/officeDocument/2006/relationships/settings" Target="/word/settings.xml" Id="R2a26b5ddde2747dd" /><Relationship Type="http://schemas.openxmlformats.org/officeDocument/2006/relationships/image" Target="/word/media/410dc4ae-d732-4d76-863c-c1506c8fabef.png" Id="R993d86c2ce0e4786" /></Relationships>
</file>