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207a8a507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3450842c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e262db404ff6" /><Relationship Type="http://schemas.openxmlformats.org/officeDocument/2006/relationships/numbering" Target="/word/numbering.xml" Id="R82917b05cef84c11" /><Relationship Type="http://schemas.openxmlformats.org/officeDocument/2006/relationships/settings" Target="/word/settings.xml" Id="R221b206bc5b14e1c" /><Relationship Type="http://schemas.openxmlformats.org/officeDocument/2006/relationships/image" Target="/word/media/ac136823-a0b9-4303-927b-13f4b7a7ddd5.png" Id="R0c93450842cd4a1b" /></Relationships>
</file>