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8badc78d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f4ca566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2d2c42a3d4a2a" /><Relationship Type="http://schemas.openxmlformats.org/officeDocument/2006/relationships/numbering" Target="/word/numbering.xml" Id="R5dfc6f026d6042a7" /><Relationship Type="http://schemas.openxmlformats.org/officeDocument/2006/relationships/settings" Target="/word/settings.xml" Id="R827c2b52614740c4" /><Relationship Type="http://schemas.openxmlformats.org/officeDocument/2006/relationships/image" Target="/word/media/61f521df-216b-47d6-9746-01218ac1613e.png" Id="Rf3b7f4ca56654a18" /></Relationships>
</file>