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8e3581d7a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1403d29dd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47dd96e7b4765" /><Relationship Type="http://schemas.openxmlformats.org/officeDocument/2006/relationships/numbering" Target="/word/numbering.xml" Id="R6e74611f27c24dde" /><Relationship Type="http://schemas.openxmlformats.org/officeDocument/2006/relationships/settings" Target="/word/settings.xml" Id="Rd7553232f6b14d04" /><Relationship Type="http://schemas.openxmlformats.org/officeDocument/2006/relationships/image" Target="/word/media/0d83e9c1-9a3d-4758-85ae-1f240e5b7145.png" Id="R91d1403d29dd4417" /></Relationships>
</file>