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dd21e87f5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8133bffdb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Mvaiyambuzi,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243df31c44424" /><Relationship Type="http://schemas.openxmlformats.org/officeDocument/2006/relationships/numbering" Target="/word/numbering.xml" Id="R8f8c5b111a7b444e" /><Relationship Type="http://schemas.openxmlformats.org/officeDocument/2006/relationships/settings" Target="/word/settings.xml" Id="Rb795a7e498df44d8" /><Relationship Type="http://schemas.openxmlformats.org/officeDocument/2006/relationships/image" Target="/word/media/0fad99f7-9175-4d4f-a467-9118e8a11058.png" Id="Rcfd8133bffdb433c" /></Relationships>
</file>