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f504bae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2d18d79b2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51eadb5e4791" /><Relationship Type="http://schemas.openxmlformats.org/officeDocument/2006/relationships/numbering" Target="/word/numbering.xml" Id="R1f7dec60609440ff" /><Relationship Type="http://schemas.openxmlformats.org/officeDocument/2006/relationships/settings" Target="/word/settings.xml" Id="Rd6c1ce98f3ab431a" /><Relationship Type="http://schemas.openxmlformats.org/officeDocument/2006/relationships/image" Target="/word/media/d8e614a8-0e1c-4a00-922a-ed176bf9678d.png" Id="R1842d18d79b24d29" /></Relationships>
</file>