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36e36d6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92cefa96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e4ff64144eac" /><Relationship Type="http://schemas.openxmlformats.org/officeDocument/2006/relationships/numbering" Target="/word/numbering.xml" Id="Re6e863d11474431a" /><Relationship Type="http://schemas.openxmlformats.org/officeDocument/2006/relationships/settings" Target="/word/settings.xml" Id="R67d654e6c55d41c5" /><Relationship Type="http://schemas.openxmlformats.org/officeDocument/2006/relationships/image" Target="/word/media/27e976bf-77b9-4eb3-baaa-9023e1fb4a28.png" Id="Reebc92cefa964407" /></Relationships>
</file>