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b7a20c51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41757750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5a61978ef45c5" /><Relationship Type="http://schemas.openxmlformats.org/officeDocument/2006/relationships/numbering" Target="/word/numbering.xml" Id="Rff18662ab4d34650" /><Relationship Type="http://schemas.openxmlformats.org/officeDocument/2006/relationships/settings" Target="/word/settings.xml" Id="Rf12df63effc14bd4" /><Relationship Type="http://schemas.openxmlformats.org/officeDocument/2006/relationships/image" Target="/word/media/df0bbc75-cec0-4be6-84e1-143bb61452ab.png" Id="R8624175775024666" /></Relationships>
</file>