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ad541e253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8989210a5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Mwibalie,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abf8ab1d04f4f" /><Relationship Type="http://schemas.openxmlformats.org/officeDocument/2006/relationships/numbering" Target="/word/numbering.xml" Id="Rbf4329a151514498" /><Relationship Type="http://schemas.openxmlformats.org/officeDocument/2006/relationships/settings" Target="/word/settings.xml" Id="R93055947f72e449b" /><Relationship Type="http://schemas.openxmlformats.org/officeDocument/2006/relationships/image" Target="/word/media/bb25b5b1-2fcf-4e24-8803-6f8cb4bb8ecb.png" Id="R0138989210a54661" /></Relationships>
</file>