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5a34f4790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e07e98498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Mwote,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6decbed414a21" /><Relationship Type="http://schemas.openxmlformats.org/officeDocument/2006/relationships/numbering" Target="/word/numbering.xml" Id="Rf7aa70e0cef14328" /><Relationship Type="http://schemas.openxmlformats.org/officeDocument/2006/relationships/settings" Target="/word/settings.xml" Id="Rfd767a46d97544d0" /><Relationship Type="http://schemas.openxmlformats.org/officeDocument/2006/relationships/image" Target="/word/media/d4fb411a-ca72-4064-9829-3b573fc03b05.png" Id="R069e07e9849843ce" /></Relationships>
</file>