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092d7958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0598307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Nakamwa,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f0f4ea6e46ce" /><Relationship Type="http://schemas.openxmlformats.org/officeDocument/2006/relationships/numbering" Target="/word/numbering.xml" Id="R70304ea528244aa6" /><Relationship Type="http://schemas.openxmlformats.org/officeDocument/2006/relationships/settings" Target="/word/settings.xml" Id="R7ff2e5b7908046a7" /><Relationship Type="http://schemas.openxmlformats.org/officeDocument/2006/relationships/image" Target="/word/media/3571b80f-e42a-4bcb-9473-aab1ff89ccb7.png" Id="R3c1c059830714339" /></Relationships>
</file>