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837adbc7a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de4de088b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Namageni,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ad4282a664bbb" /><Relationship Type="http://schemas.openxmlformats.org/officeDocument/2006/relationships/numbering" Target="/word/numbering.xml" Id="Rcd6045df2496420f" /><Relationship Type="http://schemas.openxmlformats.org/officeDocument/2006/relationships/settings" Target="/word/settings.xml" Id="R766f529f3b2f4ed8" /><Relationship Type="http://schemas.openxmlformats.org/officeDocument/2006/relationships/image" Target="/word/media/18bdecfb-1860-402b-8795-23e198ef69d3.png" Id="R260de4de088b4ea2" /></Relationships>
</file>