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9f844f788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c42ef2a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858327078451d" /><Relationship Type="http://schemas.openxmlformats.org/officeDocument/2006/relationships/numbering" Target="/word/numbering.xml" Id="Rb85b68221e6241a7" /><Relationship Type="http://schemas.openxmlformats.org/officeDocument/2006/relationships/settings" Target="/word/settings.xml" Id="Rdcd0e7cf9bdd485b" /><Relationship Type="http://schemas.openxmlformats.org/officeDocument/2006/relationships/image" Target="/word/media/075f86b5-9e58-44c2-91e7-bd80e009b99b.png" Id="Rb3ccc42ef2a7481f" /></Relationships>
</file>