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8e1e347a2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51301fc63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Nansimo,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ddd9ac10e4a37" /><Relationship Type="http://schemas.openxmlformats.org/officeDocument/2006/relationships/numbering" Target="/word/numbering.xml" Id="R7c0b825f0c8640c7" /><Relationship Type="http://schemas.openxmlformats.org/officeDocument/2006/relationships/settings" Target="/word/settings.xml" Id="R29281f4916564a8a" /><Relationship Type="http://schemas.openxmlformats.org/officeDocument/2006/relationships/image" Target="/word/media/d02551f1-3f22-4699-a76f-90f1aaf7eccb.png" Id="R43551301fc634d43" /></Relationships>
</file>