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91a2debae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ff711fcc7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Ndundu Tawa,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290fa88744dcd" /><Relationship Type="http://schemas.openxmlformats.org/officeDocument/2006/relationships/numbering" Target="/word/numbering.xml" Id="R37c5e713a33646d8" /><Relationship Type="http://schemas.openxmlformats.org/officeDocument/2006/relationships/settings" Target="/word/settings.xml" Id="R4f92c628d36e45c7" /><Relationship Type="http://schemas.openxmlformats.org/officeDocument/2006/relationships/image" Target="/word/media/cd3a74cd-5606-4f00-91da-c9bc560e8278.png" Id="R00dff711fcc74022" /></Relationships>
</file>