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fc6f2881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7a8280716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18e2a1e544172" /><Relationship Type="http://schemas.openxmlformats.org/officeDocument/2006/relationships/numbering" Target="/word/numbering.xml" Id="Rd95b34bbbae146e1" /><Relationship Type="http://schemas.openxmlformats.org/officeDocument/2006/relationships/settings" Target="/word/settings.xml" Id="Rdb1c9dc5854f4c81" /><Relationship Type="http://schemas.openxmlformats.org/officeDocument/2006/relationships/image" Target="/word/media/e60e4974-1007-4fb2-a8fc-8142c6f05ffe.png" Id="Rbe07a828071642df" /></Relationships>
</file>