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062bd9ab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65e6fde1e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Ngalita,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115b3ccb4c01" /><Relationship Type="http://schemas.openxmlformats.org/officeDocument/2006/relationships/numbering" Target="/word/numbering.xml" Id="Racb698ac530d4a63" /><Relationship Type="http://schemas.openxmlformats.org/officeDocument/2006/relationships/settings" Target="/word/settings.xml" Id="R3c36572117f84ad7" /><Relationship Type="http://schemas.openxmlformats.org/officeDocument/2006/relationships/image" Target="/word/media/4c2f2700-4ef0-48af-b475-2a83db80b331.png" Id="R1fe65e6fde1e4764" /></Relationships>
</file>