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d229013cd442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a5d284b4fd43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Ngambwa,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a2cbe33ff84cfa" /><Relationship Type="http://schemas.openxmlformats.org/officeDocument/2006/relationships/numbering" Target="/word/numbering.xml" Id="Rf0affe6f082b472e" /><Relationship Type="http://schemas.openxmlformats.org/officeDocument/2006/relationships/settings" Target="/word/settings.xml" Id="Re63b9890120d4bba" /><Relationship Type="http://schemas.openxmlformats.org/officeDocument/2006/relationships/image" Target="/word/media/6a8638a9-06ff-4210-b987-8565ba09d538.png" Id="R0ca5d284b4fd4382" /></Relationships>
</file>