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83c3d7f8f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a023b9024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Ngerengere,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e4879462e41fa" /><Relationship Type="http://schemas.openxmlformats.org/officeDocument/2006/relationships/numbering" Target="/word/numbering.xml" Id="R77b670440cf54a6f" /><Relationship Type="http://schemas.openxmlformats.org/officeDocument/2006/relationships/settings" Target="/word/settings.xml" Id="Rc6da9804f94d44ce" /><Relationship Type="http://schemas.openxmlformats.org/officeDocument/2006/relationships/image" Target="/word/media/a94ad986-69f6-4aba-bf32-24849136d4a6.png" Id="R5b8a023b902449b7" /></Relationships>
</file>