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b632a7b34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b532f5120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Nghese,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ed781ae24212" /><Relationship Type="http://schemas.openxmlformats.org/officeDocument/2006/relationships/numbering" Target="/word/numbering.xml" Id="R4320cc4261cd42bc" /><Relationship Type="http://schemas.openxmlformats.org/officeDocument/2006/relationships/settings" Target="/word/settings.xml" Id="R1dc52e14575a4f1d" /><Relationship Type="http://schemas.openxmlformats.org/officeDocument/2006/relationships/image" Target="/word/media/dc585d3b-049d-4441-8f72-0d42b9bf2624.png" Id="R72fb532f5120454c" /></Relationships>
</file>