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8cde221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ffc12207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fd74c1d14533" /><Relationship Type="http://schemas.openxmlformats.org/officeDocument/2006/relationships/numbering" Target="/word/numbering.xml" Id="R31e8f92743ef4ed5" /><Relationship Type="http://schemas.openxmlformats.org/officeDocument/2006/relationships/settings" Target="/word/settings.xml" Id="R27b7535a7e8848e5" /><Relationship Type="http://schemas.openxmlformats.org/officeDocument/2006/relationships/image" Target="/word/media/561c9528-016e-4533-a2a9-a259dac40fd6.png" Id="R676ffc12207f43d5" /></Relationships>
</file>