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2a9391961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cf818345f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b7eb09f1e478c" /><Relationship Type="http://schemas.openxmlformats.org/officeDocument/2006/relationships/numbering" Target="/word/numbering.xml" Id="R6e7ab3c200ed4734" /><Relationship Type="http://schemas.openxmlformats.org/officeDocument/2006/relationships/settings" Target="/word/settings.xml" Id="R56668464b1b84903" /><Relationship Type="http://schemas.openxmlformats.org/officeDocument/2006/relationships/image" Target="/word/media/c2df51e5-7b1d-4536-8539-3416ec11e967.png" Id="Ra7fcf818345f425a" /></Relationships>
</file>