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4e13ff9e0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181123c4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Nkungwi,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4ebeb05e44659" /><Relationship Type="http://schemas.openxmlformats.org/officeDocument/2006/relationships/numbering" Target="/word/numbering.xml" Id="R1800e79ba56949c0" /><Relationship Type="http://schemas.openxmlformats.org/officeDocument/2006/relationships/settings" Target="/word/settings.xml" Id="R208db15dbce741f5" /><Relationship Type="http://schemas.openxmlformats.org/officeDocument/2006/relationships/image" Target="/word/media/56091d29-c526-48e7-b11e-f6a372ce8f99.png" Id="R0875181123c44428" /></Relationships>
</file>