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2d5af0694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b30736f64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406a4cf8e4557" /><Relationship Type="http://schemas.openxmlformats.org/officeDocument/2006/relationships/numbering" Target="/word/numbering.xml" Id="R939611d458ce42d7" /><Relationship Type="http://schemas.openxmlformats.org/officeDocument/2006/relationships/settings" Target="/word/settings.xml" Id="R08a0fae665844d67" /><Relationship Type="http://schemas.openxmlformats.org/officeDocument/2006/relationships/image" Target="/word/media/57693933-4c83-4708-b0f1-df7e4e6da54a.png" Id="R2f6b30736f644b90" /></Relationships>
</file>