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90cb0e0ae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16cbf4a28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Nyankambu,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d66d1f9c745e2" /><Relationship Type="http://schemas.openxmlformats.org/officeDocument/2006/relationships/numbering" Target="/word/numbering.xml" Id="Rb495b18abe79419c" /><Relationship Type="http://schemas.openxmlformats.org/officeDocument/2006/relationships/settings" Target="/word/settings.xml" Id="R73e638bb88854cb6" /><Relationship Type="http://schemas.openxmlformats.org/officeDocument/2006/relationships/image" Target="/word/media/ac58866c-86e4-45e8-b1b4-71a1aacdd3e0.png" Id="Rc8216cbf4a28414c" /></Relationships>
</file>