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83a34e0bb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aadaafe7e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Olturoto,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a66fb210944cc" /><Relationship Type="http://schemas.openxmlformats.org/officeDocument/2006/relationships/numbering" Target="/word/numbering.xml" Id="R6849ae7e54c141e1" /><Relationship Type="http://schemas.openxmlformats.org/officeDocument/2006/relationships/settings" Target="/word/settings.xml" Id="R1b4d3ea52285448a" /><Relationship Type="http://schemas.openxmlformats.org/officeDocument/2006/relationships/image" Target="/word/media/2f48e724-7266-4c86-9cb9-ac52d7c27c59.png" Id="Rea7aadaafe7e4cbf" /></Relationships>
</file>