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abd77f0d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afd5452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9de9182b644c8" /><Relationship Type="http://schemas.openxmlformats.org/officeDocument/2006/relationships/numbering" Target="/word/numbering.xml" Id="R60486505c3ff4e2e" /><Relationship Type="http://schemas.openxmlformats.org/officeDocument/2006/relationships/settings" Target="/word/settings.xml" Id="R93ecac722fd54f5c" /><Relationship Type="http://schemas.openxmlformats.org/officeDocument/2006/relationships/image" Target="/word/media/32730ec2-1046-4061-b6a1-bc1c0d91d21b.png" Id="R3f7eafd54529454b" /></Relationships>
</file>