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ce225749d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a46666dae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Pujini,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0dbd02d2a4bf7" /><Relationship Type="http://schemas.openxmlformats.org/officeDocument/2006/relationships/numbering" Target="/word/numbering.xml" Id="Rffa2e269e2ff4bd9" /><Relationship Type="http://schemas.openxmlformats.org/officeDocument/2006/relationships/settings" Target="/word/settings.xml" Id="R2fb29847ea9b43b7" /><Relationship Type="http://schemas.openxmlformats.org/officeDocument/2006/relationships/image" Target="/word/media/3dcfd3d0-a0ca-4779-bf31-66a156b0d983.png" Id="Rd42a46666dae497d" /></Relationships>
</file>