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4a1520b8b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b02f6f398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Ragata,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44e779f3f4e36" /><Relationship Type="http://schemas.openxmlformats.org/officeDocument/2006/relationships/numbering" Target="/word/numbering.xml" Id="Rc3b3162ef4da4dda" /><Relationship Type="http://schemas.openxmlformats.org/officeDocument/2006/relationships/settings" Target="/word/settings.xml" Id="R93cc1cdbd6c54c43" /><Relationship Type="http://schemas.openxmlformats.org/officeDocument/2006/relationships/image" Target="/word/media/5643ea4b-cad7-4beb-af43-877007e30408.png" Id="R313b02f6f39849b2" /></Relationships>
</file>