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cc134e818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1b1d830d9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Ruganzo,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82dbdef0f4a44" /><Relationship Type="http://schemas.openxmlformats.org/officeDocument/2006/relationships/numbering" Target="/word/numbering.xml" Id="R1137108d532a45d0" /><Relationship Type="http://schemas.openxmlformats.org/officeDocument/2006/relationships/settings" Target="/word/settings.xml" Id="R6dfe56070a224c07" /><Relationship Type="http://schemas.openxmlformats.org/officeDocument/2006/relationships/image" Target="/word/media/6be774be-a47f-415e-89fd-2656ed88c6aa.png" Id="R33b1b1d830d945b1" /></Relationships>
</file>