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f29f66e9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9699a9e45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Rusumo,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dccb3f77b4b07" /><Relationship Type="http://schemas.openxmlformats.org/officeDocument/2006/relationships/numbering" Target="/word/numbering.xml" Id="R70cc7d77ce0148f4" /><Relationship Type="http://schemas.openxmlformats.org/officeDocument/2006/relationships/settings" Target="/word/settings.xml" Id="R712ea9d1448a456f" /><Relationship Type="http://schemas.openxmlformats.org/officeDocument/2006/relationships/image" Target="/word/media/10457d7b-1979-42a9-a5ea-06a8b1e8e6a7.png" Id="Rdb89699a9e454ca7" /></Relationships>
</file>