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63185f8d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d8f7c35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641f05a5f45a2" /><Relationship Type="http://schemas.openxmlformats.org/officeDocument/2006/relationships/numbering" Target="/word/numbering.xml" Id="Rb714ecd4f1374594" /><Relationship Type="http://schemas.openxmlformats.org/officeDocument/2006/relationships/settings" Target="/word/settings.xml" Id="R273bd313961b4481" /><Relationship Type="http://schemas.openxmlformats.org/officeDocument/2006/relationships/image" Target="/word/media/23d2d871-f8e9-4e18-9e2d-ce70ce459679.png" Id="Reb0ed8f7c35a457e" /></Relationships>
</file>