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6ed92bdb5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27b9669ff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Santilya,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c0c2c6db04fcf" /><Relationship Type="http://schemas.openxmlformats.org/officeDocument/2006/relationships/numbering" Target="/word/numbering.xml" Id="Rb575aebad23549d7" /><Relationship Type="http://schemas.openxmlformats.org/officeDocument/2006/relationships/settings" Target="/word/settings.xml" Id="R3990e081b16940af" /><Relationship Type="http://schemas.openxmlformats.org/officeDocument/2006/relationships/image" Target="/word/media/f6e64f24-5a39-4b88-8f7a-79cc4babe2c8.png" Id="Rafd27b9669ff4598" /></Relationships>
</file>