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ca5c880bd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02cd3ef55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27732e39b4497" /><Relationship Type="http://schemas.openxmlformats.org/officeDocument/2006/relationships/numbering" Target="/word/numbering.xml" Id="Rc5aea5197592407b" /><Relationship Type="http://schemas.openxmlformats.org/officeDocument/2006/relationships/settings" Target="/word/settings.xml" Id="R1f371b52206b4a87" /><Relationship Type="http://schemas.openxmlformats.org/officeDocument/2006/relationships/image" Target="/word/media/1434bf7f-6597-4e5c-aa04-9cdcee9488b9.png" Id="R18102cd3ef55452f" /></Relationships>
</file>