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c13139d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6cdf98dc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3efb39349485c" /><Relationship Type="http://schemas.openxmlformats.org/officeDocument/2006/relationships/numbering" Target="/word/numbering.xml" Id="R9d20393980e44c49" /><Relationship Type="http://schemas.openxmlformats.org/officeDocument/2006/relationships/settings" Target="/word/settings.xml" Id="R3776496c3ed1486f" /><Relationship Type="http://schemas.openxmlformats.org/officeDocument/2006/relationships/image" Target="/word/media/ca5f5fb2-edf7-46e2-8d7a-43b2aacc1053.png" Id="Rd7576cdf98dc4f76" /></Relationships>
</file>