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ae637c1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928153b1b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Shamoto,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8b8b2c0744592" /><Relationship Type="http://schemas.openxmlformats.org/officeDocument/2006/relationships/numbering" Target="/word/numbering.xml" Id="Re772fc0908a64c83" /><Relationship Type="http://schemas.openxmlformats.org/officeDocument/2006/relationships/settings" Target="/word/settings.xml" Id="R49ed126f674a4d25" /><Relationship Type="http://schemas.openxmlformats.org/officeDocument/2006/relationships/image" Target="/word/media/f01ac4df-11c0-4ecf-87c7-40fe0dcced55.png" Id="R90b928153b1b422a" /></Relationships>
</file>