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6996acec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f6101a23b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465d53e934eb3" /><Relationship Type="http://schemas.openxmlformats.org/officeDocument/2006/relationships/numbering" Target="/word/numbering.xml" Id="R136752830b95408c" /><Relationship Type="http://schemas.openxmlformats.org/officeDocument/2006/relationships/settings" Target="/word/settings.xml" Id="R86222cff8a99482b" /><Relationship Type="http://schemas.openxmlformats.org/officeDocument/2006/relationships/image" Target="/word/media/ca430b38-fa0b-4562-a11f-24b7113adaee.png" Id="Rbe1f6101a23b4a7e" /></Relationships>
</file>