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e78ffee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cc647d2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a64c3cf14c14" /><Relationship Type="http://schemas.openxmlformats.org/officeDocument/2006/relationships/numbering" Target="/word/numbering.xml" Id="R042078b7ac9243c8" /><Relationship Type="http://schemas.openxmlformats.org/officeDocument/2006/relationships/settings" Target="/word/settings.xml" Id="R0ab03ad17bb74882" /><Relationship Type="http://schemas.openxmlformats.org/officeDocument/2006/relationships/image" Target="/word/media/6769e1bd-ccec-41f2-8668-793ab008c977.png" Id="R1292cc647d2747bb" /></Relationships>
</file>