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0c3b35cf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c2371b25b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Sororia,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2fcecb2394ce3" /><Relationship Type="http://schemas.openxmlformats.org/officeDocument/2006/relationships/numbering" Target="/word/numbering.xml" Id="R43ccf6e3bd394854" /><Relationship Type="http://schemas.openxmlformats.org/officeDocument/2006/relationships/settings" Target="/word/settings.xml" Id="R36b0b734d18448b7" /><Relationship Type="http://schemas.openxmlformats.org/officeDocument/2006/relationships/image" Target="/word/media/2a2fd3a1-c624-4599-928b-502718766bc9.png" Id="Rebac2371b25b4eea" /></Relationships>
</file>