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75f31acd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e2011ab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1673c87a4c86" /><Relationship Type="http://schemas.openxmlformats.org/officeDocument/2006/relationships/numbering" Target="/word/numbering.xml" Id="Radcfcc7e3e604789" /><Relationship Type="http://schemas.openxmlformats.org/officeDocument/2006/relationships/settings" Target="/word/settings.xml" Id="R602beab5f7274e11" /><Relationship Type="http://schemas.openxmlformats.org/officeDocument/2006/relationships/image" Target="/word/media/41e507cf-49ac-42ab-9cf5-20e718b5b07b.png" Id="R42c2e2011abe4d1e" /></Relationships>
</file>