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0b2e34c4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3f9b514d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Yibandeni,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96b97d1d4498e" /><Relationship Type="http://schemas.openxmlformats.org/officeDocument/2006/relationships/numbering" Target="/word/numbering.xml" Id="R22beacc1ebfa495f" /><Relationship Type="http://schemas.openxmlformats.org/officeDocument/2006/relationships/settings" Target="/word/settings.xml" Id="R8da0fd0abd3a455b" /><Relationship Type="http://schemas.openxmlformats.org/officeDocument/2006/relationships/image" Target="/word/media/88be9626-cad8-46d5-8858-34aab68e4646.png" Id="Rde83f9b514db418a" /></Relationships>
</file>