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252f222d9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b29c1a36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Zimtini,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4d51a6d1a4c82" /><Relationship Type="http://schemas.openxmlformats.org/officeDocument/2006/relationships/numbering" Target="/word/numbering.xml" Id="Rc4effc0a0aeb47a8" /><Relationship Type="http://schemas.openxmlformats.org/officeDocument/2006/relationships/settings" Target="/word/settings.xml" Id="R0f92361e4f924341" /><Relationship Type="http://schemas.openxmlformats.org/officeDocument/2006/relationships/image" Target="/word/media/960144c1-6992-4635-8a9c-aeaccf4afd40.png" Id="R672b29c1a3624e10" /></Relationships>
</file>