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4043d6fcc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0a5f29fdc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Emirdağ,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4e0f63aa34dba" /><Relationship Type="http://schemas.openxmlformats.org/officeDocument/2006/relationships/numbering" Target="/word/numbering.xml" Id="R0cc815c85ceb4697" /><Relationship Type="http://schemas.openxmlformats.org/officeDocument/2006/relationships/settings" Target="/word/settings.xml" Id="Rcf0fa47e77cf4d4d" /><Relationship Type="http://schemas.openxmlformats.org/officeDocument/2006/relationships/image" Target="/word/media/ca973c46-d9d7-47af-8661-67dc5a496f56.png" Id="Rb8c0a5f29fdc4fc2" /></Relationships>
</file>