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32fadb3bb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fcda86f28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Florya,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f1457483942e3" /><Relationship Type="http://schemas.openxmlformats.org/officeDocument/2006/relationships/numbering" Target="/word/numbering.xml" Id="R5799f2179c3041be" /><Relationship Type="http://schemas.openxmlformats.org/officeDocument/2006/relationships/settings" Target="/word/settings.xml" Id="Rbb31f78eddab4aac" /><Relationship Type="http://schemas.openxmlformats.org/officeDocument/2006/relationships/image" Target="/word/media/1362b01e-fa9a-45ef-8875-6e9702793467.png" Id="R031fcda86f284b15" /></Relationships>
</file>