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cd548fe6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007e69be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Kaş,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59b94d0b742c6" /><Relationship Type="http://schemas.openxmlformats.org/officeDocument/2006/relationships/numbering" Target="/word/numbering.xml" Id="R117f85ae32254a43" /><Relationship Type="http://schemas.openxmlformats.org/officeDocument/2006/relationships/settings" Target="/word/settings.xml" Id="R64b9c13c8ba645da" /><Relationship Type="http://schemas.openxmlformats.org/officeDocument/2006/relationships/image" Target="/word/media/54486b85-6fc5-48df-81d9-ea113ede8f99.png" Id="R73c6007e69be48ca" /></Relationships>
</file>